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«Россети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4BEFE313" w:rsidR="00DA5355" w:rsidRPr="00200DFD" w:rsidRDefault="00D926D6" w:rsidP="00200DFD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E73A5A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E73A5A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E73A5A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 w:rsidR="002F06C5">
        <w:rPr>
          <w:rFonts w:ascii="Times New Roman" w:hAnsi="Times New Roman"/>
          <w:bCs/>
          <w:sz w:val="28"/>
          <w:szCs w:val="28"/>
        </w:rPr>
        <w:t xml:space="preserve"> ПАО «Россети Урала»</w:t>
      </w:r>
      <w:r w:rsidR="00D31338">
        <w:rPr>
          <w:rFonts w:ascii="Times New Roman" w:hAnsi="Times New Roman"/>
          <w:bCs/>
          <w:sz w:val="28"/>
          <w:szCs w:val="28"/>
        </w:rPr>
        <w:t xml:space="preserve"> по объекту</w:t>
      </w:r>
      <w:r>
        <w:rPr>
          <w:rFonts w:ascii="Times New Roman" w:hAnsi="Times New Roman"/>
          <w:bCs/>
          <w:sz w:val="28"/>
          <w:szCs w:val="28"/>
        </w:rPr>
        <w:t>: «</w:t>
      </w:r>
      <w:r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1338">
        <w:rPr>
          <w:rFonts w:ascii="Times New Roman" w:hAnsi="Times New Roman"/>
          <w:bCs/>
          <w:sz w:val="28"/>
          <w:szCs w:val="28"/>
        </w:rPr>
        <w:t xml:space="preserve">ВЛ 0,4 кВ с установкой ПУ для электроснабжения </w:t>
      </w:r>
      <w:r w:rsidR="00933021">
        <w:rPr>
          <w:rFonts w:ascii="Times New Roman" w:hAnsi="Times New Roman"/>
          <w:bCs/>
          <w:sz w:val="28"/>
          <w:szCs w:val="28"/>
        </w:rPr>
        <w:t xml:space="preserve">деревни </w:t>
      </w:r>
      <w:r w:rsidR="00427127">
        <w:rPr>
          <w:rFonts w:ascii="Times New Roman" w:hAnsi="Times New Roman"/>
          <w:bCs/>
          <w:sz w:val="28"/>
          <w:szCs w:val="28"/>
        </w:rPr>
        <w:t>Денисята</w:t>
      </w:r>
      <w:r w:rsidR="00D31338">
        <w:rPr>
          <w:rFonts w:ascii="Times New Roman" w:hAnsi="Times New Roman"/>
          <w:bCs/>
          <w:sz w:val="28"/>
          <w:szCs w:val="28"/>
        </w:rPr>
        <w:t xml:space="preserve"> </w:t>
      </w:r>
      <w:r w:rsidR="009516D7">
        <w:rPr>
          <w:rFonts w:ascii="Times New Roman" w:hAnsi="Times New Roman"/>
          <w:bCs/>
          <w:sz w:val="28"/>
          <w:szCs w:val="28"/>
        </w:rPr>
        <w:t>(45000</w:t>
      </w:r>
      <w:r w:rsidR="00427127">
        <w:rPr>
          <w:rFonts w:ascii="Times New Roman" w:hAnsi="Times New Roman"/>
          <w:bCs/>
          <w:sz w:val="28"/>
          <w:szCs w:val="28"/>
        </w:rPr>
        <w:t>82446</w:t>
      </w:r>
      <w:r w:rsidR="009516D7">
        <w:rPr>
          <w:rFonts w:ascii="Times New Roman" w:hAnsi="Times New Roman"/>
          <w:bCs/>
          <w:sz w:val="28"/>
          <w:szCs w:val="28"/>
        </w:rPr>
        <w:t>)</w:t>
      </w:r>
      <w:r w:rsidR="00200DFD">
        <w:rPr>
          <w:rFonts w:ascii="Times New Roman" w:hAnsi="Times New Roman"/>
          <w:bCs/>
          <w:sz w:val="28"/>
          <w:szCs w:val="28"/>
        </w:rPr>
        <w:t xml:space="preserve">» </w:t>
      </w:r>
      <w:r w:rsidRPr="00200DFD">
        <w:rPr>
          <w:rFonts w:ascii="Times New Roman" w:hAnsi="Times New Roman"/>
          <w:bCs/>
          <w:sz w:val="28"/>
          <w:szCs w:val="28"/>
        </w:rPr>
        <w:t>на часть земельн</w:t>
      </w:r>
      <w:r w:rsidR="00427127">
        <w:rPr>
          <w:rFonts w:ascii="Times New Roman" w:hAnsi="Times New Roman"/>
          <w:bCs/>
          <w:sz w:val="28"/>
          <w:szCs w:val="28"/>
        </w:rPr>
        <w:t>ых</w:t>
      </w:r>
      <w:r w:rsidRPr="00200DFD">
        <w:rPr>
          <w:rFonts w:ascii="Times New Roman" w:hAnsi="Times New Roman"/>
          <w:bCs/>
          <w:sz w:val="28"/>
          <w:szCs w:val="28"/>
        </w:rPr>
        <w:t xml:space="preserve"> участ</w:t>
      </w:r>
      <w:r w:rsidR="002B5BB1">
        <w:rPr>
          <w:rFonts w:ascii="Times New Roman" w:hAnsi="Times New Roman"/>
          <w:bCs/>
          <w:sz w:val="28"/>
          <w:szCs w:val="28"/>
        </w:rPr>
        <w:t>ков</w:t>
      </w:r>
      <w:r w:rsidRPr="00200DFD">
        <w:rPr>
          <w:rFonts w:ascii="Times New Roman" w:hAnsi="Times New Roman"/>
          <w:bCs/>
          <w:sz w:val="28"/>
          <w:szCs w:val="28"/>
        </w:rPr>
        <w:t>:</w:t>
      </w:r>
    </w:p>
    <w:p w14:paraId="54FD2812" w14:textId="35EB447D" w:rsidR="00F272C5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516D7">
        <w:rPr>
          <w:rFonts w:ascii="Times New Roman" w:hAnsi="Times New Roman"/>
          <w:bCs/>
          <w:sz w:val="28"/>
          <w:szCs w:val="28"/>
        </w:rPr>
        <w:t>32</w:t>
      </w:r>
      <w:r w:rsidR="002B5BB1">
        <w:rPr>
          <w:rFonts w:ascii="Times New Roman" w:hAnsi="Times New Roman"/>
          <w:bCs/>
          <w:sz w:val="28"/>
          <w:szCs w:val="28"/>
        </w:rPr>
        <w:t>5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9516D7"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2B5BB1">
        <w:rPr>
          <w:rFonts w:ascii="Times New Roman" w:hAnsi="Times New Roman"/>
          <w:bCs/>
          <w:sz w:val="28"/>
          <w:szCs w:val="28"/>
        </w:rPr>
        <w:t>4537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2B5BB1">
        <w:rPr>
          <w:rFonts w:ascii="Times New Roman" w:hAnsi="Times New Roman"/>
          <w:bCs/>
          <w:sz w:val="28"/>
          <w:szCs w:val="28"/>
        </w:rPr>
        <w:t>16</w:t>
      </w:r>
      <w:r w:rsidR="001C54AF">
        <w:rPr>
          <w:rFonts w:ascii="Times New Roman" w:hAnsi="Times New Roman"/>
          <w:bCs/>
          <w:sz w:val="28"/>
          <w:szCs w:val="28"/>
        </w:rPr>
        <w:t>4</w:t>
      </w:r>
      <w:r w:rsidRPr="00DB4B19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2B5BB1" w:rsidRPr="002B5BB1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Култаевское, </w:t>
      </w:r>
      <w:r w:rsidR="006C6072">
        <w:rPr>
          <w:rFonts w:ascii="Times New Roman" w:hAnsi="Times New Roman"/>
          <w:bCs/>
          <w:sz w:val="28"/>
          <w:szCs w:val="28"/>
        </w:rPr>
        <w:t xml:space="preserve">примерно в 0,610 км северо-западнее </w:t>
      </w:r>
      <w:r w:rsidR="002B5BB1" w:rsidRPr="002B5BB1">
        <w:rPr>
          <w:rFonts w:ascii="Times New Roman" w:hAnsi="Times New Roman"/>
          <w:bCs/>
          <w:sz w:val="28"/>
          <w:szCs w:val="28"/>
        </w:rPr>
        <w:t>д. Ежи</w:t>
      </w:r>
      <w:r w:rsidR="00F272C5">
        <w:rPr>
          <w:rFonts w:ascii="Times New Roman" w:hAnsi="Times New Roman"/>
          <w:bCs/>
          <w:sz w:val="28"/>
          <w:szCs w:val="28"/>
        </w:rPr>
        <w:t>;</w:t>
      </w:r>
    </w:p>
    <w:p w14:paraId="1DAF4F66" w14:textId="527948DF" w:rsidR="006C6072" w:rsidRDefault="006C6072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134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50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9</w:t>
      </w:r>
      <w:r w:rsidRPr="00DB4B19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Pr="006C6072">
        <w:rPr>
          <w:rFonts w:ascii="Times New Roman" w:hAnsi="Times New Roman"/>
          <w:bCs/>
          <w:sz w:val="28"/>
          <w:szCs w:val="28"/>
        </w:rPr>
        <w:t>Пермский край, м.р-н Пермский, с.п. Култаевское, д Денисята, ул Деревенская, з/у</w:t>
      </w:r>
      <w:r w:rsidR="00EA0BA4">
        <w:rPr>
          <w:rFonts w:ascii="Times New Roman" w:hAnsi="Times New Roman"/>
          <w:bCs/>
          <w:sz w:val="28"/>
          <w:szCs w:val="28"/>
        </w:rPr>
        <w:t xml:space="preserve"> 17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F945F05" w14:textId="19924E28" w:rsidR="00200DFD" w:rsidRDefault="00F272C5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59:32:32</w:t>
      </w:r>
      <w:r w:rsidR="00EA0BA4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0001 (</w:t>
      </w:r>
      <w:r w:rsidR="00EA0BA4">
        <w:rPr>
          <w:rFonts w:ascii="Times New Roman" w:hAnsi="Times New Roman"/>
          <w:bCs/>
          <w:sz w:val="28"/>
          <w:szCs w:val="28"/>
        </w:rPr>
        <w:t>167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EA0BA4">
        <w:rPr>
          <w:rFonts w:ascii="Times New Roman" w:hAnsi="Times New Roman"/>
          <w:bCs/>
          <w:sz w:val="28"/>
          <w:szCs w:val="28"/>
        </w:rPr>
        <w:t>;</w:t>
      </w:r>
    </w:p>
    <w:p w14:paraId="1CCD07C9" w14:textId="01650512" w:rsidR="00EA0BA4" w:rsidRDefault="00EA0BA4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134</w:t>
      </w:r>
      <w:r>
        <w:rPr>
          <w:rFonts w:ascii="Times New Roman" w:hAnsi="Times New Roman"/>
          <w:bCs/>
          <w:sz w:val="28"/>
          <w:szCs w:val="28"/>
        </w:rPr>
        <w:t>0001 (1</w:t>
      </w:r>
      <w:r>
        <w:rPr>
          <w:rFonts w:ascii="Times New Roman" w:hAnsi="Times New Roman"/>
          <w:bCs/>
          <w:sz w:val="28"/>
          <w:szCs w:val="28"/>
        </w:rPr>
        <w:t>86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C54AF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5BB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27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C6072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3021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0BA4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272C5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2023-08-03T05:43:00Z</dcterms:created>
  <dcterms:modified xsi:type="dcterms:W3CDTF">2023-12-07T05:21:00Z</dcterms:modified>
</cp:coreProperties>
</file>